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AC" w:rsidRDefault="001332AC" w:rsidP="001332AC">
      <w:pPr>
        <w:rPr>
          <w:b/>
          <w:bCs/>
          <w:u w:val="single"/>
        </w:rPr>
      </w:pPr>
      <w:r>
        <w:rPr>
          <w:b/>
          <w:bCs/>
          <w:u w:val="single"/>
        </w:rPr>
        <w:t>What can happen to my incoming E-mail messages?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2481"/>
        <w:gridCol w:w="6861"/>
      </w:tblGrid>
      <w:tr w:rsidR="001332AC" w:rsidRPr="00F43605" w:rsidTr="00F43605">
        <w:tc>
          <w:tcPr>
            <w:tcW w:w="2520" w:type="dxa"/>
            <w:shd w:val="clear" w:color="auto" w:fill="auto"/>
          </w:tcPr>
          <w:p w:rsidR="001332AC" w:rsidRPr="00F43605" w:rsidRDefault="001332AC" w:rsidP="00216D75">
            <w:pPr>
              <w:pStyle w:val="NoSpacing"/>
              <w:rPr>
                <w:b/>
              </w:rPr>
            </w:pPr>
            <w:r w:rsidRPr="00F43605">
              <w:rPr>
                <w:b/>
              </w:rPr>
              <w:t>Blocked Message</w:t>
            </w:r>
          </w:p>
          <w:p w:rsidR="001332AC" w:rsidRPr="00F43605" w:rsidRDefault="001332AC" w:rsidP="00216D75">
            <w:pPr>
              <w:pStyle w:val="NoSpacing"/>
            </w:pPr>
            <w:r w:rsidRPr="00F43605">
              <w:t>(High SPAM Content)</w:t>
            </w:r>
          </w:p>
        </w:tc>
        <w:tc>
          <w:tcPr>
            <w:tcW w:w="7038" w:type="dxa"/>
            <w:shd w:val="clear" w:color="auto" w:fill="auto"/>
          </w:tcPr>
          <w:p w:rsidR="001332AC" w:rsidRPr="00F43605" w:rsidRDefault="001332AC" w:rsidP="00216D75">
            <w:pPr>
              <w:pStyle w:val="NoSpacing"/>
            </w:pPr>
            <w:r w:rsidRPr="00F43605">
              <w:t>The E-mail will not be delivered.</w:t>
            </w:r>
          </w:p>
          <w:p w:rsidR="001332AC" w:rsidRPr="00F43605" w:rsidRDefault="001332AC" w:rsidP="00216D75">
            <w:pPr>
              <w:pStyle w:val="NoSpacing"/>
            </w:pPr>
          </w:p>
          <w:p w:rsidR="001332AC" w:rsidRPr="00F43605" w:rsidRDefault="001332AC" w:rsidP="00216D75">
            <w:pPr>
              <w:pStyle w:val="NoSpacing"/>
            </w:pPr>
          </w:p>
        </w:tc>
      </w:tr>
      <w:tr w:rsidR="001332AC" w:rsidRPr="00F43605" w:rsidTr="00F43605">
        <w:tc>
          <w:tcPr>
            <w:tcW w:w="2520" w:type="dxa"/>
            <w:shd w:val="clear" w:color="auto" w:fill="auto"/>
          </w:tcPr>
          <w:p w:rsidR="001332AC" w:rsidRPr="00F43605" w:rsidRDefault="001332AC" w:rsidP="00216D75">
            <w:pPr>
              <w:pStyle w:val="NoSpacing"/>
              <w:rPr>
                <w:b/>
              </w:rPr>
            </w:pPr>
            <w:r w:rsidRPr="00F43605">
              <w:rPr>
                <w:b/>
              </w:rPr>
              <w:t>Quarantine</w:t>
            </w:r>
          </w:p>
          <w:p w:rsidR="001332AC" w:rsidRPr="00F43605" w:rsidRDefault="001332AC" w:rsidP="00216D75">
            <w:pPr>
              <w:pStyle w:val="NoSpacing"/>
            </w:pPr>
            <w:r w:rsidRPr="00F43605">
              <w:t>(Medium SPAM Content)</w:t>
            </w:r>
          </w:p>
        </w:tc>
        <w:tc>
          <w:tcPr>
            <w:tcW w:w="7038" w:type="dxa"/>
            <w:shd w:val="clear" w:color="auto" w:fill="auto"/>
          </w:tcPr>
          <w:p w:rsidR="001332AC" w:rsidRPr="00F43605" w:rsidRDefault="001332AC" w:rsidP="00216D75">
            <w:pPr>
              <w:pStyle w:val="NoSpacing"/>
            </w:pPr>
            <w:r w:rsidRPr="00F43605">
              <w:t>The E-mail will be held in your personal quarantine inbox on the Barracuda Spam Filter.</w:t>
            </w:r>
          </w:p>
          <w:p w:rsidR="001332AC" w:rsidRPr="00F43605" w:rsidRDefault="001332AC" w:rsidP="00216D75">
            <w:pPr>
              <w:pStyle w:val="NoSpacing"/>
            </w:pPr>
          </w:p>
        </w:tc>
      </w:tr>
      <w:tr w:rsidR="001332AC" w:rsidRPr="00F43605" w:rsidTr="00F43605">
        <w:tc>
          <w:tcPr>
            <w:tcW w:w="2520" w:type="dxa"/>
            <w:shd w:val="clear" w:color="auto" w:fill="auto"/>
          </w:tcPr>
          <w:p w:rsidR="001332AC" w:rsidRPr="00F43605" w:rsidRDefault="001332AC" w:rsidP="00216D75">
            <w:pPr>
              <w:pStyle w:val="NoSpacing"/>
              <w:rPr>
                <w:b/>
              </w:rPr>
            </w:pPr>
            <w:r w:rsidRPr="00F43605">
              <w:rPr>
                <w:b/>
              </w:rPr>
              <w:t>Tagged Message</w:t>
            </w:r>
          </w:p>
          <w:p w:rsidR="001332AC" w:rsidRPr="00F43605" w:rsidRDefault="001332AC" w:rsidP="00216D75">
            <w:pPr>
              <w:pStyle w:val="NoSpacing"/>
            </w:pPr>
            <w:r w:rsidRPr="00F43605">
              <w:t>(Low SPAM Content)</w:t>
            </w:r>
          </w:p>
        </w:tc>
        <w:tc>
          <w:tcPr>
            <w:tcW w:w="7038" w:type="dxa"/>
            <w:shd w:val="clear" w:color="auto" w:fill="auto"/>
          </w:tcPr>
          <w:p w:rsidR="001332AC" w:rsidRPr="00F43605" w:rsidRDefault="001332AC" w:rsidP="00216D75">
            <w:pPr>
              <w:pStyle w:val="NoSpacing"/>
            </w:pPr>
            <w:r w:rsidRPr="00F43605">
              <w:t>The E-mail will be delivered to your Outlook Inbox with the phrase “[TSRC-Barracuda SPAM!]” inserted in the subject line.</w:t>
            </w:r>
          </w:p>
          <w:p w:rsidR="001332AC" w:rsidRPr="00F43605" w:rsidRDefault="001332AC" w:rsidP="00216D75">
            <w:pPr>
              <w:pStyle w:val="NoSpacing"/>
            </w:pPr>
          </w:p>
        </w:tc>
      </w:tr>
      <w:tr w:rsidR="001332AC" w:rsidRPr="00F43605" w:rsidTr="00F43605">
        <w:tc>
          <w:tcPr>
            <w:tcW w:w="2520" w:type="dxa"/>
            <w:shd w:val="clear" w:color="auto" w:fill="auto"/>
          </w:tcPr>
          <w:p w:rsidR="001332AC" w:rsidRPr="00F43605" w:rsidRDefault="001332AC" w:rsidP="00216D75">
            <w:pPr>
              <w:pStyle w:val="NoSpacing"/>
              <w:rPr>
                <w:b/>
              </w:rPr>
            </w:pPr>
            <w:r w:rsidRPr="00F43605">
              <w:rPr>
                <w:b/>
              </w:rPr>
              <w:t>Allowed</w:t>
            </w:r>
          </w:p>
          <w:p w:rsidR="001332AC" w:rsidRPr="00F43605" w:rsidRDefault="001332AC" w:rsidP="00216D75">
            <w:pPr>
              <w:pStyle w:val="NoSpacing"/>
            </w:pPr>
            <w:r w:rsidRPr="00F43605">
              <w:t>(Minimal SPAM Content)</w:t>
            </w:r>
          </w:p>
        </w:tc>
        <w:tc>
          <w:tcPr>
            <w:tcW w:w="7038" w:type="dxa"/>
            <w:shd w:val="clear" w:color="auto" w:fill="auto"/>
          </w:tcPr>
          <w:p w:rsidR="001332AC" w:rsidRPr="00F43605" w:rsidRDefault="001332AC" w:rsidP="00216D75">
            <w:pPr>
              <w:pStyle w:val="NoSpacing"/>
            </w:pPr>
            <w:r w:rsidRPr="00F43605">
              <w:t>The E-mail will be delivered to your Outlook inbox without modification</w:t>
            </w:r>
          </w:p>
        </w:tc>
      </w:tr>
    </w:tbl>
    <w:p w:rsidR="001332AC" w:rsidRDefault="001332AC" w:rsidP="00B02C48">
      <w:pPr>
        <w:pStyle w:val="NoSpacing"/>
        <w:rPr>
          <w:b/>
          <w:u w:val="single"/>
        </w:rPr>
      </w:pPr>
    </w:p>
    <w:p w:rsidR="00D22CE7" w:rsidRPr="008727C6" w:rsidRDefault="00B02C48" w:rsidP="00B02C48">
      <w:pPr>
        <w:pStyle w:val="NoSpacing"/>
        <w:rPr>
          <w:b/>
          <w:u w:val="single"/>
        </w:rPr>
      </w:pPr>
      <w:r w:rsidRPr="008727C6">
        <w:rPr>
          <w:b/>
          <w:u w:val="single"/>
        </w:rPr>
        <w:t>Spam Quarantine Summary</w:t>
      </w:r>
    </w:p>
    <w:p w:rsidR="00B02C48" w:rsidRDefault="00B02C48" w:rsidP="00B02C48">
      <w:pPr>
        <w:pStyle w:val="NoSpacing"/>
        <w:rPr>
          <w:szCs w:val="21"/>
        </w:rPr>
      </w:pPr>
      <w:r w:rsidRPr="00B02C48">
        <w:rPr>
          <w:szCs w:val="21"/>
        </w:rPr>
        <w:t xml:space="preserve">The first time the </w:t>
      </w:r>
      <w:r w:rsidRPr="0048160A">
        <w:rPr>
          <w:b/>
          <w:szCs w:val="21"/>
        </w:rPr>
        <w:t>Barracuda Spam Filter</w:t>
      </w:r>
      <w:r w:rsidRPr="00B02C48">
        <w:rPr>
          <w:szCs w:val="21"/>
        </w:rPr>
        <w:t xml:space="preserve"> quarantines an email intended for you, the system</w:t>
      </w:r>
      <w:r w:rsidRPr="00B02C48">
        <w:t xml:space="preserve"> </w:t>
      </w:r>
      <w:r w:rsidRPr="00B02C48">
        <w:rPr>
          <w:szCs w:val="21"/>
        </w:rPr>
        <w:t>sends you a greeting message</w:t>
      </w:r>
      <w:r w:rsidR="00BE48F9">
        <w:rPr>
          <w:szCs w:val="21"/>
        </w:rPr>
        <w:t>.</w:t>
      </w:r>
      <w:r w:rsidRPr="00B02C48">
        <w:rPr>
          <w:szCs w:val="21"/>
        </w:rPr>
        <w:t xml:space="preserve"> </w:t>
      </w:r>
      <w:r w:rsidR="00BE48F9">
        <w:rPr>
          <w:szCs w:val="21"/>
        </w:rPr>
        <w:t>The</w:t>
      </w:r>
      <w:r w:rsidRPr="00B02C48">
        <w:rPr>
          <w:szCs w:val="21"/>
        </w:rPr>
        <w:t xml:space="preserve"> subject line </w:t>
      </w:r>
      <w:r w:rsidR="00AF28CF">
        <w:rPr>
          <w:szCs w:val="21"/>
        </w:rPr>
        <w:t xml:space="preserve">will </w:t>
      </w:r>
      <w:r w:rsidR="004A3462">
        <w:rPr>
          <w:szCs w:val="21"/>
        </w:rPr>
        <w:t>be</w:t>
      </w:r>
      <w:r w:rsidRPr="00B02C48">
        <w:rPr>
          <w:szCs w:val="21"/>
        </w:rPr>
        <w:t xml:space="preserve"> </w:t>
      </w:r>
      <w:r w:rsidR="004A3462">
        <w:rPr>
          <w:szCs w:val="21"/>
        </w:rPr>
        <w:t>“User Quarantine Account Information”.</w:t>
      </w:r>
      <w:r w:rsidRPr="00B02C48">
        <w:t xml:space="preserve"> </w:t>
      </w:r>
      <w:r w:rsidRPr="00B02C48">
        <w:rPr>
          <w:szCs w:val="21"/>
        </w:rPr>
        <w:t xml:space="preserve">The </w:t>
      </w:r>
      <w:r>
        <w:rPr>
          <w:szCs w:val="21"/>
        </w:rPr>
        <w:t xml:space="preserve">spam filter </w:t>
      </w:r>
      <w:r w:rsidRPr="00B02C48">
        <w:rPr>
          <w:szCs w:val="21"/>
        </w:rPr>
        <w:t>automatically provides your login information (username and</w:t>
      </w:r>
      <w:r>
        <w:rPr>
          <w:szCs w:val="21"/>
        </w:rPr>
        <w:t xml:space="preserve"> </w:t>
      </w:r>
      <w:r w:rsidRPr="00B02C48">
        <w:rPr>
          <w:szCs w:val="21"/>
        </w:rPr>
        <w:t>password) and the link to access the quarantine interface. You should save this email because future</w:t>
      </w:r>
      <w:r>
        <w:rPr>
          <w:szCs w:val="21"/>
        </w:rPr>
        <w:t xml:space="preserve"> </w:t>
      </w:r>
      <w:r w:rsidRPr="00B02C48">
        <w:rPr>
          <w:szCs w:val="21"/>
        </w:rPr>
        <w:t xml:space="preserve">messages from the </w:t>
      </w:r>
      <w:r w:rsidR="001332AC">
        <w:rPr>
          <w:szCs w:val="21"/>
        </w:rPr>
        <w:t>Barracuda Spam Filter</w:t>
      </w:r>
      <w:r w:rsidRPr="00B02C48">
        <w:rPr>
          <w:szCs w:val="21"/>
        </w:rPr>
        <w:t xml:space="preserve"> do not contain your </w:t>
      </w:r>
      <w:r w:rsidR="009C4E53">
        <w:rPr>
          <w:szCs w:val="21"/>
        </w:rPr>
        <w:t>username and password</w:t>
      </w:r>
      <w:r w:rsidRPr="00B02C48">
        <w:rPr>
          <w:szCs w:val="21"/>
        </w:rPr>
        <w:t xml:space="preserve"> information.</w:t>
      </w:r>
    </w:p>
    <w:p w:rsidR="00BB6EB0" w:rsidRDefault="00BB6EB0" w:rsidP="00B02C48">
      <w:pPr>
        <w:pStyle w:val="NoSpacing"/>
        <w:rPr>
          <w:szCs w:val="21"/>
        </w:rPr>
      </w:pPr>
    </w:p>
    <w:p w:rsidR="00BB6EB0" w:rsidRPr="008727C6" w:rsidRDefault="00BB6EB0" w:rsidP="00B02C48">
      <w:pPr>
        <w:pStyle w:val="NoSpacing"/>
        <w:rPr>
          <w:b/>
          <w:szCs w:val="21"/>
          <w:u w:val="single"/>
        </w:rPr>
      </w:pPr>
      <w:r w:rsidRPr="008727C6">
        <w:rPr>
          <w:b/>
          <w:szCs w:val="21"/>
          <w:u w:val="single"/>
        </w:rPr>
        <w:t>Spam Quarantine Summary E-mail Sample</w:t>
      </w:r>
    </w:p>
    <w:p w:rsidR="00B02C48" w:rsidRDefault="00B02C48" w:rsidP="00B02C48">
      <w:pPr>
        <w:pStyle w:val="NoSpacing"/>
        <w:jc w:val="center"/>
        <w:rPr>
          <w:noProof/>
          <w:szCs w:val="21"/>
          <w:lang w:eastAsia="en-US"/>
        </w:rPr>
      </w:pPr>
    </w:p>
    <w:p w:rsidR="0081045E" w:rsidRDefault="009F35E3" w:rsidP="0081045E">
      <w:pPr>
        <w:pStyle w:val="NoSpacing"/>
        <w:jc w:val="center"/>
        <w:rPr>
          <w:szCs w:val="21"/>
        </w:rPr>
      </w:pPr>
      <w:r>
        <w:rPr>
          <w:noProof/>
          <w:szCs w:val="21"/>
          <w:lang w:eastAsia="en-US"/>
        </w:rPr>
        <w:drawing>
          <wp:inline distT="0" distB="0" distL="0" distR="0">
            <wp:extent cx="5943600" cy="1920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62" w:rsidRDefault="004A3462" w:rsidP="00F1320D">
      <w:pPr>
        <w:pStyle w:val="NoSpacing"/>
        <w:rPr>
          <w:b/>
          <w:szCs w:val="21"/>
          <w:u w:val="single"/>
        </w:rPr>
      </w:pPr>
    </w:p>
    <w:p w:rsidR="0061308F" w:rsidRPr="00F43605" w:rsidRDefault="00B4378D" w:rsidP="00F30439">
      <w:pPr>
        <w:spacing w:before="360" w:line="276" w:lineRule="auto"/>
        <w:rPr>
          <w:b/>
          <w:szCs w:val="21"/>
          <w:u w:val="single"/>
        </w:rPr>
      </w:pPr>
      <w:r>
        <w:rPr>
          <w:b/>
          <w:szCs w:val="21"/>
          <w:u w:val="single"/>
        </w:rPr>
        <w:br w:type="page"/>
      </w:r>
      <w:r w:rsidR="0081045E">
        <w:rPr>
          <w:b/>
          <w:szCs w:val="21"/>
          <w:u w:val="single"/>
        </w:rPr>
        <w:lastRenderedPageBreak/>
        <w:t>L</w:t>
      </w:r>
      <w:r w:rsidR="0061308F">
        <w:rPr>
          <w:b/>
          <w:szCs w:val="21"/>
          <w:u w:val="single"/>
        </w:rPr>
        <w:t>ogging on to the Barracuda Spam Filter</w:t>
      </w:r>
    </w:p>
    <w:p w:rsidR="0061308F" w:rsidRDefault="0061308F" w:rsidP="0061308F">
      <w:pPr>
        <w:pStyle w:val="NoSpacing"/>
      </w:pPr>
      <w:r>
        <w:tab/>
        <w:t xml:space="preserve">Click the following link: </w:t>
      </w:r>
      <w:hyperlink r:id="rId7" w:history="1">
        <w:r w:rsidR="00D6310E" w:rsidRPr="00ED49D4">
          <w:rPr>
            <w:rStyle w:val="Hyperlink"/>
          </w:rPr>
          <w:t>https://mail1.onenterprises.com</w:t>
        </w:r>
      </w:hyperlink>
      <w:r w:rsidR="00D6310E">
        <w:t xml:space="preserve"> </w:t>
      </w:r>
    </w:p>
    <w:p w:rsidR="008E7594" w:rsidRDefault="008E7594" w:rsidP="0061308F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1"/>
        <w:gridCol w:w="4239"/>
      </w:tblGrid>
      <w:tr w:rsidR="0061308F" w:rsidRPr="00F43605" w:rsidTr="00F43605">
        <w:tc>
          <w:tcPr>
            <w:tcW w:w="4788" w:type="dxa"/>
            <w:shd w:val="clear" w:color="auto" w:fill="auto"/>
          </w:tcPr>
          <w:p w:rsidR="0061308F" w:rsidRPr="00F43605" w:rsidRDefault="0081045E" w:rsidP="0061308F">
            <w:pPr>
              <w:pStyle w:val="NoSpacing"/>
            </w:pPr>
            <w:r>
              <w:object w:dxaOrig="4905" w:dyaOrig="3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197.25pt" o:ole="">
                  <v:imagedata r:id="rId8" o:title=""/>
                </v:shape>
                <o:OLEObject Type="Embed" ProgID="PBrush" ShapeID="_x0000_i1025" DrawAspect="Content" ObjectID="_1545550095" r:id="rId9"/>
              </w:objec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61308F" w:rsidRPr="00F43605" w:rsidRDefault="0061308F" w:rsidP="00CE7D82">
            <w:pPr>
              <w:pStyle w:val="NoSpacing"/>
            </w:pPr>
            <w:r w:rsidRPr="00F43605">
              <w:t>In the username field enter your full email address.</w:t>
            </w:r>
          </w:p>
          <w:p w:rsidR="0061308F" w:rsidRPr="00F43605" w:rsidRDefault="0061308F" w:rsidP="00CE7D82">
            <w:pPr>
              <w:pStyle w:val="NoSpacing"/>
            </w:pPr>
          </w:p>
          <w:p w:rsidR="0061308F" w:rsidRPr="00F43605" w:rsidRDefault="0061308F" w:rsidP="00CE7D82">
            <w:pPr>
              <w:pStyle w:val="NoSpacing"/>
            </w:pPr>
            <w:r w:rsidRPr="00F43605">
              <w:t xml:space="preserve">In the password field enter your </w:t>
            </w:r>
            <w:r w:rsidR="009C4E53" w:rsidRPr="00F43605">
              <w:t xml:space="preserve">barracuda </w:t>
            </w:r>
            <w:r w:rsidRPr="00F43605">
              <w:t>password.</w:t>
            </w:r>
          </w:p>
          <w:p w:rsidR="0061308F" w:rsidRPr="00F43605" w:rsidRDefault="0061308F" w:rsidP="00CE7D82">
            <w:pPr>
              <w:pStyle w:val="NoSpacing"/>
            </w:pPr>
          </w:p>
          <w:p w:rsidR="0061308F" w:rsidRPr="00F43605" w:rsidRDefault="0061308F" w:rsidP="00CE7D82">
            <w:pPr>
              <w:pStyle w:val="NoSpacing"/>
            </w:pPr>
            <w:r w:rsidRPr="00F43605">
              <w:t>Click the Login button.</w:t>
            </w:r>
          </w:p>
          <w:p w:rsidR="0061308F" w:rsidRPr="00F43605" w:rsidRDefault="0061308F" w:rsidP="00CE7D82">
            <w:pPr>
              <w:pStyle w:val="NoSpacing"/>
            </w:pPr>
          </w:p>
          <w:p w:rsidR="0061308F" w:rsidRPr="00F43605" w:rsidRDefault="009C4E53" w:rsidP="009C4E53">
            <w:pPr>
              <w:pStyle w:val="NoSpacing"/>
            </w:pPr>
            <w:r w:rsidRPr="00F43605">
              <w:t>If you cannot</w:t>
            </w:r>
            <w:r w:rsidR="0061308F" w:rsidRPr="00F43605">
              <w:t xml:space="preserve"> remember your </w:t>
            </w:r>
            <w:r w:rsidRPr="00F43605">
              <w:t xml:space="preserve">Barracuda </w:t>
            </w:r>
            <w:r w:rsidR="0061308F" w:rsidRPr="00F43605">
              <w:t xml:space="preserve">password or need to </w:t>
            </w:r>
            <w:r w:rsidRPr="00F43605">
              <w:t>create</w:t>
            </w:r>
            <w:r w:rsidR="0061308F" w:rsidRPr="00F43605">
              <w:t xml:space="preserve"> a </w:t>
            </w:r>
            <w:r w:rsidRPr="00F43605">
              <w:t xml:space="preserve">Barracuda </w:t>
            </w:r>
            <w:r w:rsidR="0061308F" w:rsidRPr="00F43605">
              <w:t>password</w:t>
            </w:r>
            <w:r w:rsidRPr="00F43605">
              <w:t>;</w:t>
            </w:r>
            <w:r w:rsidR="0061308F" w:rsidRPr="00F43605">
              <w:t xml:space="preserve"> click on the Create New Password box and follow the instructions.</w:t>
            </w:r>
          </w:p>
        </w:tc>
      </w:tr>
    </w:tbl>
    <w:p w:rsidR="001332AC" w:rsidRDefault="001332AC" w:rsidP="00F1320D">
      <w:pPr>
        <w:pStyle w:val="NoSpacing"/>
        <w:rPr>
          <w:b/>
          <w:szCs w:val="21"/>
          <w:u w:val="single"/>
        </w:rPr>
      </w:pPr>
    </w:p>
    <w:p w:rsidR="00A248F2" w:rsidRDefault="005E5916" w:rsidP="00F1320D">
      <w:pPr>
        <w:pStyle w:val="NoSpacing"/>
        <w:rPr>
          <w:b/>
          <w:szCs w:val="21"/>
          <w:u w:val="single"/>
        </w:rPr>
      </w:pPr>
      <w:r w:rsidRPr="008727C6">
        <w:rPr>
          <w:b/>
          <w:szCs w:val="21"/>
          <w:u w:val="single"/>
        </w:rPr>
        <w:t>Spam Quarantine Interface</w:t>
      </w:r>
    </w:p>
    <w:p w:rsidR="0081045E" w:rsidRDefault="0081045E" w:rsidP="00F1320D">
      <w:pPr>
        <w:pStyle w:val="NoSpacing"/>
        <w:rPr>
          <w:b/>
          <w:szCs w:val="21"/>
          <w:u w:val="single"/>
        </w:rPr>
      </w:pPr>
    </w:p>
    <w:p w:rsidR="0048160A" w:rsidRDefault="009F35E3" w:rsidP="00F1320D">
      <w:pPr>
        <w:pStyle w:val="NoSpacing"/>
        <w:rPr>
          <w:b/>
          <w:noProof/>
          <w:szCs w:val="21"/>
          <w:lang w:eastAsia="en-US"/>
        </w:rPr>
      </w:pPr>
      <w:r>
        <w:rPr>
          <w:b/>
          <w:noProof/>
          <w:szCs w:val="21"/>
          <w:lang w:eastAsia="en-US"/>
        </w:rPr>
        <w:drawing>
          <wp:inline distT="0" distB="0" distL="0" distR="0">
            <wp:extent cx="5943600" cy="1895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5E" w:rsidRDefault="0081045E" w:rsidP="00F1320D">
      <w:pPr>
        <w:pStyle w:val="NoSpacing"/>
        <w:rPr>
          <w:b/>
          <w:noProof/>
          <w:szCs w:val="21"/>
          <w:lang w:eastAsia="en-US"/>
        </w:rPr>
      </w:pPr>
    </w:p>
    <w:p w:rsidR="0081045E" w:rsidRDefault="0081045E" w:rsidP="00F1320D">
      <w:pPr>
        <w:pStyle w:val="NoSpacing"/>
        <w:rPr>
          <w:b/>
          <w:szCs w:val="21"/>
          <w:u w:val="single"/>
        </w:rPr>
      </w:pPr>
    </w:p>
    <w:p w:rsidR="00F1320D" w:rsidRDefault="00F1320D" w:rsidP="00F1320D">
      <w:pPr>
        <w:pStyle w:val="NoSpacing"/>
        <w:rPr>
          <w:b/>
          <w:szCs w:val="21"/>
          <w:u w:val="single"/>
        </w:rPr>
      </w:pPr>
      <w:r w:rsidRPr="008727C6">
        <w:rPr>
          <w:b/>
          <w:szCs w:val="21"/>
          <w:u w:val="single"/>
        </w:rPr>
        <w:t>Whitelist and Blacklist</w:t>
      </w:r>
      <w:r w:rsidR="00822112">
        <w:rPr>
          <w:b/>
          <w:szCs w:val="21"/>
          <w:u w:val="single"/>
        </w:rPr>
        <w:t xml:space="preserve"> Definitions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8254"/>
      </w:tblGrid>
      <w:tr w:rsidR="00F1320D" w:rsidRPr="00F43605" w:rsidTr="00F43605">
        <w:tc>
          <w:tcPr>
            <w:tcW w:w="1098" w:type="dxa"/>
            <w:shd w:val="clear" w:color="auto" w:fill="auto"/>
          </w:tcPr>
          <w:p w:rsidR="00F1320D" w:rsidRPr="00F43605" w:rsidRDefault="00F1320D" w:rsidP="00B02C48">
            <w:pPr>
              <w:pStyle w:val="NoSpacing"/>
              <w:rPr>
                <w:b/>
                <w:szCs w:val="21"/>
              </w:rPr>
            </w:pPr>
            <w:r w:rsidRPr="00F43605">
              <w:rPr>
                <w:b/>
                <w:szCs w:val="21"/>
              </w:rPr>
              <w:t>Whitelist</w:t>
            </w:r>
          </w:p>
        </w:tc>
        <w:tc>
          <w:tcPr>
            <w:tcW w:w="8478" w:type="dxa"/>
            <w:shd w:val="clear" w:color="auto" w:fill="auto"/>
          </w:tcPr>
          <w:p w:rsidR="00F1320D" w:rsidRPr="00F43605" w:rsidRDefault="00F1320D" w:rsidP="000F4D6D">
            <w:pPr>
              <w:pStyle w:val="NoSpacing"/>
            </w:pPr>
            <w:r w:rsidRPr="00F43605">
              <w:t>The list of email addresses from which you always wish to receive</w:t>
            </w:r>
            <w:r w:rsidR="000F4D6D" w:rsidRPr="00F43605">
              <w:t xml:space="preserve"> </w:t>
            </w:r>
            <w:r w:rsidRPr="00F43605">
              <w:t xml:space="preserve">messages. The only time the Barracuda Spam </w:t>
            </w:r>
            <w:r w:rsidR="000F4D6D" w:rsidRPr="00F43605">
              <w:t>Filter</w:t>
            </w:r>
            <w:r w:rsidRPr="00F43605">
              <w:t xml:space="preserve"> blocks a message</w:t>
            </w:r>
            <w:r w:rsidR="000F4D6D" w:rsidRPr="00F43605">
              <w:t xml:space="preserve"> </w:t>
            </w:r>
            <w:r w:rsidRPr="00F43605">
              <w:t>fr</w:t>
            </w:r>
            <w:r w:rsidR="000F4D6D" w:rsidRPr="00F43605">
              <w:t xml:space="preserve">om someone on your whitelist is </w:t>
            </w:r>
            <w:r w:rsidRPr="00F43605">
              <w:t>when the message contains a virus or a disallowed</w:t>
            </w:r>
            <w:r w:rsidR="000F4D6D" w:rsidRPr="00F43605">
              <w:t xml:space="preserve"> </w:t>
            </w:r>
            <w:r w:rsidRPr="00F43605">
              <w:t>attachment file extension.</w:t>
            </w:r>
          </w:p>
          <w:p w:rsidR="000F4D6D" w:rsidRPr="00F43605" w:rsidRDefault="000F4D6D" w:rsidP="000F4D6D">
            <w:pPr>
              <w:pStyle w:val="NoSpacing"/>
              <w:rPr>
                <w:szCs w:val="21"/>
              </w:rPr>
            </w:pPr>
          </w:p>
        </w:tc>
      </w:tr>
      <w:tr w:rsidR="00F1320D" w:rsidRPr="00F43605" w:rsidTr="00F43605">
        <w:tc>
          <w:tcPr>
            <w:tcW w:w="1098" w:type="dxa"/>
            <w:shd w:val="clear" w:color="auto" w:fill="auto"/>
          </w:tcPr>
          <w:p w:rsidR="00F1320D" w:rsidRPr="00F43605" w:rsidRDefault="00F1320D" w:rsidP="00B02C48">
            <w:pPr>
              <w:pStyle w:val="NoSpacing"/>
              <w:rPr>
                <w:b/>
                <w:szCs w:val="21"/>
              </w:rPr>
            </w:pPr>
            <w:r w:rsidRPr="00F43605">
              <w:rPr>
                <w:b/>
                <w:szCs w:val="21"/>
              </w:rPr>
              <w:t>Blacklist</w:t>
            </w:r>
          </w:p>
        </w:tc>
        <w:tc>
          <w:tcPr>
            <w:tcW w:w="8478" w:type="dxa"/>
            <w:shd w:val="clear" w:color="auto" w:fill="auto"/>
          </w:tcPr>
          <w:p w:rsidR="00F1320D" w:rsidRPr="00F43605" w:rsidRDefault="00F1320D" w:rsidP="00F1320D">
            <w:pPr>
              <w:pStyle w:val="NoSpacing"/>
            </w:pPr>
            <w:r w:rsidRPr="00F43605">
              <w:t>The list of senders from whom you never want to receive messages. The Barracuda</w:t>
            </w:r>
          </w:p>
          <w:p w:rsidR="00F1320D" w:rsidRPr="00F43605" w:rsidRDefault="000F4D6D" w:rsidP="00822112">
            <w:pPr>
              <w:pStyle w:val="NoSpacing"/>
              <w:rPr>
                <w:szCs w:val="21"/>
              </w:rPr>
            </w:pPr>
            <w:r w:rsidRPr="00F43605">
              <w:t xml:space="preserve">Spam Filter </w:t>
            </w:r>
            <w:r w:rsidR="00F1320D" w:rsidRPr="00F43605">
              <w:t xml:space="preserve">immediately </w:t>
            </w:r>
            <w:r w:rsidR="00822112" w:rsidRPr="00F43605">
              <w:t>deletes</w:t>
            </w:r>
            <w:r w:rsidR="00F1320D" w:rsidRPr="00F43605">
              <w:t xml:space="preserve"> messages from senders on your</w:t>
            </w:r>
            <w:r w:rsidRPr="00F43605">
              <w:t xml:space="preserve"> </w:t>
            </w:r>
            <w:r w:rsidR="00F1320D" w:rsidRPr="00F43605">
              <w:t>blacklist. These messages are not tagged or quarantined and cannot be recovered.</w:t>
            </w:r>
            <w:r w:rsidRPr="00F43605">
              <w:t xml:space="preserve"> </w:t>
            </w:r>
            <w:r w:rsidR="00F1320D" w:rsidRPr="00F43605">
              <w:t>The sender does not receive a notice that the message was deleted, and neither do</w:t>
            </w:r>
            <w:r w:rsidRPr="00F43605">
              <w:t xml:space="preserve"> </w:t>
            </w:r>
            <w:r w:rsidR="00F1320D" w:rsidRPr="00F43605">
              <w:t>you. The only time a blacklisted email address is delivered is if the same email address</w:t>
            </w:r>
            <w:r w:rsidRPr="00F43605">
              <w:t xml:space="preserve"> </w:t>
            </w:r>
            <w:r w:rsidR="00F1320D" w:rsidRPr="00F43605">
              <w:t>also appears in your whitelist.</w:t>
            </w:r>
          </w:p>
        </w:tc>
        <w:bookmarkStart w:id="0" w:name="_GoBack"/>
        <w:bookmarkEnd w:id="0"/>
      </w:tr>
    </w:tbl>
    <w:p w:rsidR="005E5916" w:rsidRPr="005E5916" w:rsidRDefault="005E5916" w:rsidP="0081045E">
      <w:pPr>
        <w:pStyle w:val="NoSpacing"/>
        <w:rPr>
          <w:b/>
          <w:szCs w:val="21"/>
        </w:rPr>
      </w:pPr>
    </w:p>
    <w:sectPr w:rsidR="005E5916" w:rsidRPr="005E5916" w:rsidSect="00F3043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DB1"/>
    <w:multiLevelType w:val="multilevel"/>
    <w:tmpl w:val="2F14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F0D54"/>
    <w:multiLevelType w:val="hybridMultilevel"/>
    <w:tmpl w:val="0DF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48"/>
    <w:rsid w:val="000F4D6D"/>
    <w:rsid w:val="001332AC"/>
    <w:rsid w:val="00216D75"/>
    <w:rsid w:val="003004D9"/>
    <w:rsid w:val="00341059"/>
    <w:rsid w:val="00360E0F"/>
    <w:rsid w:val="0048160A"/>
    <w:rsid w:val="004A1053"/>
    <w:rsid w:val="004A3462"/>
    <w:rsid w:val="004A6705"/>
    <w:rsid w:val="005122E4"/>
    <w:rsid w:val="00574A40"/>
    <w:rsid w:val="005D3846"/>
    <w:rsid w:val="005E5916"/>
    <w:rsid w:val="00611C49"/>
    <w:rsid w:val="0061308F"/>
    <w:rsid w:val="00624EDA"/>
    <w:rsid w:val="00763239"/>
    <w:rsid w:val="0081045E"/>
    <w:rsid w:val="00822112"/>
    <w:rsid w:val="00841201"/>
    <w:rsid w:val="008727C6"/>
    <w:rsid w:val="008D2569"/>
    <w:rsid w:val="008E7594"/>
    <w:rsid w:val="00995854"/>
    <w:rsid w:val="009C4E53"/>
    <w:rsid w:val="009F35E3"/>
    <w:rsid w:val="00A248F2"/>
    <w:rsid w:val="00AF28CF"/>
    <w:rsid w:val="00B02C48"/>
    <w:rsid w:val="00B4378D"/>
    <w:rsid w:val="00B77F51"/>
    <w:rsid w:val="00BB6EB0"/>
    <w:rsid w:val="00BE48F9"/>
    <w:rsid w:val="00C35AF7"/>
    <w:rsid w:val="00CE7D82"/>
    <w:rsid w:val="00D22CE7"/>
    <w:rsid w:val="00D6310E"/>
    <w:rsid w:val="00D8629D"/>
    <w:rsid w:val="00E71CA9"/>
    <w:rsid w:val="00E97187"/>
    <w:rsid w:val="00F1320D"/>
    <w:rsid w:val="00F30439"/>
    <w:rsid w:val="00F43605"/>
    <w:rsid w:val="00F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15AC95D-492E-4BFD-810A-15F7E55C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59"/>
    <w:rPr>
      <w:sz w:val="22"/>
      <w:szCs w:val="22"/>
      <w:lang w:eastAsia="ja-JP"/>
    </w:rPr>
  </w:style>
  <w:style w:type="paragraph" w:styleId="Heading5">
    <w:name w:val="heading 5"/>
    <w:basedOn w:val="Normal"/>
    <w:link w:val="Heading5Char"/>
    <w:uiPriority w:val="9"/>
    <w:qFormat/>
    <w:rsid w:val="005E5916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C48"/>
    <w:rPr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link w:val="Heading5"/>
    <w:uiPriority w:val="9"/>
    <w:rsid w:val="005E591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6130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0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mail1.onenterprise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E1ED-5A43-4E38-941D-CBA5587C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Nation Enterprises</Company>
  <LinksUpToDate>false</LinksUpToDate>
  <CharactersWithSpaces>2245</CharactersWithSpaces>
  <SharedDoc>false</SharedDoc>
  <HLinks>
    <vt:vector size="6" baseType="variant"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http://192.168.10.5/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Kohler</dc:creator>
  <cp:keywords/>
  <dc:description/>
  <cp:lastModifiedBy>Matthew Spaulding</cp:lastModifiedBy>
  <cp:revision>2</cp:revision>
  <cp:lastPrinted>2016-07-05T15:25:00Z</cp:lastPrinted>
  <dcterms:created xsi:type="dcterms:W3CDTF">2017-01-10T15:42:00Z</dcterms:created>
  <dcterms:modified xsi:type="dcterms:W3CDTF">2017-01-10T15:42:00Z</dcterms:modified>
</cp:coreProperties>
</file>